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31" w:tblpY="2176"/>
        <w:tblW w:w="5319" w:type="pct"/>
        <w:tblLook w:val="04A0" w:firstRow="1" w:lastRow="0" w:firstColumn="1" w:lastColumn="0" w:noHBand="0" w:noVBand="1"/>
      </w:tblPr>
      <w:tblGrid>
        <w:gridCol w:w="1803"/>
        <w:gridCol w:w="3832"/>
        <w:gridCol w:w="5533"/>
        <w:gridCol w:w="5546"/>
        <w:gridCol w:w="5542"/>
      </w:tblGrid>
      <w:tr w:rsidR="002E4F8D" w:rsidRPr="00BC7DF2" w:rsidTr="001C7348">
        <w:trPr>
          <w:trHeight w:val="682"/>
        </w:trPr>
        <w:tc>
          <w:tcPr>
            <w:tcW w:w="5000" w:type="pct"/>
            <w:gridSpan w:val="5"/>
            <w:shd w:val="clear" w:color="auto" w:fill="B4C6E7" w:themeFill="accent1" w:themeFillTint="66"/>
            <w:vAlign w:val="center"/>
          </w:tcPr>
          <w:p w:rsidR="002E4F8D" w:rsidRPr="002E4F8D" w:rsidRDefault="002E4F8D" w:rsidP="002E4F8D">
            <w:pPr>
              <w:jc w:val="center"/>
              <w:rPr>
                <w:b/>
                <w:bCs/>
                <w:sz w:val="24"/>
                <w:szCs w:val="40"/>
              </w:rPr>
            </w:pPr>
            <w:r w:rsidRPr="002E4F8D">
              <w:rPr>
                <w:b/>
                <w:bCs/>
                <w:sz w:val="24"/>
              </w:rPr>
              <w:t>Overview of Further Education Courses</w:t>
            </w:r>
          </w:p>
        </w:tc>
      </w:tr>
      <w:tr w:rsidR="002E4F8D" w:rsidRPr="00BC7DF2" w:rsidTr="001C7348">
        <w:trPr>
          <w:trHeight w:val="682"/>
        </w:trPr>
        <w:tc>
          <w:tcPr>
            <w:tcW w:w="405" w:type="pct"/>
            <w:shd w:val="clear" w:color="auto" w:fill="B4C6E7" w:themeFill="accent1" w:themeFillTint="66"/>
            <w:vAlign w:val="center"/>
          </w:tcPr>
          <w:p w:rsidR="002E4F8D" w:rsidRPr="002E4F8D" w:rsidRDefault="002E4F8D" w:rsidP="002E4F8D">
            <w:pPr>
              <w:jc w:val="center"/>
              <w:rPr>
                <w:b/>
                <w:bCs/>
                <w:sz w:val="24"/>
                <w:szCs w:val="32"/>
              </w:rPr>
            </w:pPr>
            <w:r w:rsidRPr="002E4F8D">
              <w:rPr>
                <w:b/>
                <w:bCs/>
                <w:sz w:val="24"/>
                <w:szCs w:val="32"/>
              </w:rPr>
              <w:t>Equivalent to</w:t>
            </w:r>
          </w:p>
        </w:tc>
        <w:tc>
          <w:tcPr>
            <w:tcW w:w="861" w:type="pct"/>
            <w:shd w:val="clear" w:color="auto" w:fill="B4C6E7" w:themeFill="accent1" w:themeFillTint="66"/>
            <w:vAlign w:val="center"/>
          </w:tcPr>
          <w:p w:rsidR="002E4F8D" w:rsidRPr="002E4F8D" w:rsidRDefault="002E4F8D" w:rsidP="002E4F8D">
            <w:pPr>
              <w:jc w:val="center"/>
              <w:rPr>
                <w:b/>
                <w:bCs/>
                <w:sz w:val="24"/>
                <w:szCs w:val="40"/>
              </w:rPr>
            </w:pPr>
            <w:r w:rsidRPr="002E4F8D">
              <w:rPr>
                <w:b/>
                <w:bCs/>
                <w:sz w:val="24"/>
                <w:szCs w:val="40"/>
              </w:rPr>
              <w:t>Main Programme</w:t>
            </w:r>
          </w:p>
        </w:tc>
        <w:tc>
          <w:tcPr>
            <w:tcW w:w="1243" w:type="pct"/>
            <w:shd w:val="clear" w:color="auto" w:fill="B4C6E7" w:themeFill="accent1" w:themeFillTint="66"/>
            <w:vAlign w:val="center"/>
          </w:tcPr>
          <w:p w:rsidR="002E4F8D" w:rsidRPr="002E4F8D" w:rsidRDefault="002E4F8D" w:rsidP="002E4F8D">
            <w:pPr>
              <w:jc w:val="center"/>
              <w:rPr>
                <w:b/>
                <w:bCs/>
                <w:sz w:val="24"/>
                <w:szCs w:val="40"/>
              </w:rPr>
            </w:pPr>
            <w:r w:rsidRPr="002E4F8D">
              <w:rPr>
                <w:b/>
                <w:bCs/>
                <w:sz w:val="24"/>
                <w:szCs w:val="40"/>
              </w:rPr>
              <w:t>Extras</w:t>
            </w:r>
          </w:p>
        </w:tc>
        <w:tc>
          <w:tcPr>
            <w:tcW w:w="1246" w:type="pct"/>
            <w:shd w:val="clear" w:color="auto" w:fill="B4C6E7" w:themeFill="accent1" w:themeFillTint="66"/>
            <w:vAlign w:val="center"/>
          </w:tcPr>
          <w:p w:rsidR="002E4F8D" w:rsidRPr="002E4F8D" w:rsidRDefault="002E4F8D" w:rsidP="002E4F8D">
            <w:pPr>
              <w:jc w:val="center"/>
              <w:rPr>
                <w:b/>
                <w:bCs/>
                <w:sz w:val="24"/>
                <w:szCs w:val="40"/>
              </w:rPr>
            </w:pPr>
            <w:r w:rsidRPr="002E4F8D">
              <w:rPr>
                <w:b/>
                <w:bCs/>
                <w:sz w:val="24"/>
                <w:szCs w:val="40"/>
              </w:rPr>
              <w:t>Entry Requirements</w:t>
            </w:r>
          </w:p>
        </w:tc>
        <w:tc>
          <w:tcPr>
            <w:tcW w:w="1245" w:type="pct"/>
            <w:shd w:val="clear" w:color="auto" w:fill="B4C6E7" w:themeFill="accent1" w:themeFillTint="66"/>
          </w:tcPr>
          <w:p w:rsidR="002E4F8D" w:rsidRPr="002E4F8D" w:rsidRDefault="002E4F8D" w:rsidP="002E4F8D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b/>
                <w:bCs/>
                <w:sz w:val="24"/>
                <w:szCs w:val="40"/>
              </w:rPr>
              <w:t>What are your options after completing this course?</w:t>
            </w:r>
          </w:p>
        </w:tc>
      </w:tr>
      <w:tr w:rsidR="002E4F8D" w:rsidRPr="00BC7DF2" w:rsidTr="00575F2D">
        <w:trPr>
          <w:trHeight w:val="1664"/>
        </w:trPr>
        <w:tc>
          <w:tcPr>
            <w:tcW w:w="405" w:type="pct"/>
            <w:tcBorders>
              <w:top w:val="thinThickThinSmallGap" w:sz="24" w:space="0" w:color="auto"/>
            </w:tcBorders>
            <w:vAlign w:val="center"/>
          </w:tcPr>
          <w:p w:rsidR="002E4F8D" w:rsidRPr="002E4F8D" w:rsidRDefault="002E4F8D" w:rsidP="002E4F8D">
            <w:pPr>
              <w:jc w:val="center"/>
              <w:rPr>
                <w:sz w:val="24"/>
                <w:szCs w:val="32"/>
              </w:rPr>
            </w:pPr>
            <w:r w:rsidRPr="002E4F8D">
              <w:rPr>
                <w:sz w:val="24"/>
                <w:szCs w:val="32"/>
              </w:rPr>
              <w:t>3 A</w:t>
            </w:r>
            <w:r w:rsidR="00EB59E7">
              <w:rPr>
                <w:sz w:val="24"/>
                <w:szCs w:val="32"/>
              </w:rPr>
              <w:t>-</w:t>
            </w:r>
            <w:r w:rsidRPr="002E4F8D">
              <w:rPr>
                <w:sz w:val="24"/>
                <w:szCs w:val="32"/>
              </w:rPr>
              <w:t>levels</w:t>
            </w:r>
          </w:p>
        </w:tc>
        <w:tc>
          <w:tcPr>
            <w:tcW w:w="861" w:type="pct"/>
            <w:tcBorders>
              <w:top w:val="thinThickThinSmallGap" w:sz="24" w:space="0" w:color="auto"/>
            </w:tcBorders>
            <w:shd w:val="clear" w:color="auto" w:fill="92D050"/>
            <w:vAlign w:val="center"/>
          </w:tcPr>
          <w:p w:rsidR="002E4F8D" w:rsidRPr="00575F2D" w:rsidRDefault="002E4F8D" w:rsidP="00EB59E7">
            <w:pPr>
              <w:rPr>
                <w:sz w:val="24"/>
                <w:szCs w:val="36"/>
              </w:rPr>
            </w:pPr>
            <w:r w:rsidRPr="00575F2D">
              <w:rPr>
                <w:color w:val="000000" w:themeColor="text1"/>
                <w:sz w:val="32"/>
                <w:szCs w:val="36"/>
              </w:rPr>
              <w:t>Sport Science and Physiotherapy</w:t>
            </w:r>
          </w:p>
        </w:tc>
        <w:tc>
          <w:tcPr>
            <w:tcW w:w="1243" w:type="pct"/>
            <w:tcBorders>
              <w:top w:val="thinThickThinSmallGap" w:sz="24" w:space="0" w:color="auto"/>
            </w:tcBorders>
            <w:vAlign w:val="center"/>
          </w:tcPr>
          <w:p w:rsidR="002E4F8D" w:rsidRPr="002E4F8D" w:rsidRDefault="002E4F8D" w:rsidP="002E4F8D">
            <w:pPr>
              <w:rPr>
                <w:b/>
                <w:bCs/>
                <w:sz w:val="24"/>
                <w:szCs w:val="36"/>
              </w:rPr>
            </w:pPr>
            <w:r w:rsidRPr="002E4F8D">
              <w:rPr>
                <w:b/>
                <w:bCs/>
                <w:sz w:val="24"/>
                <w:szCs w:val="36"/>
              </w:rPr>
              <w:t>Y</w:t>
            </w:r>
            <w:r w:rsidR="002F4DC3">
              <w:rPr>
                <w:b/>
                <w:bCs/>
                <w:sz w:val="24"/>
                <w:szCs w:val="36"/>
              </w:rPr>
              <w:t>ea</w:t>
            </w:r>
            <w:r w:rsidRPr="002E4F8D">
              <w:rPr>
                <w:b/>
                <w:bCs/>
                <w:sz w:val="24"/>
                <w:szCs w:val="36"/>
              </w:rPr>
              <w:t>r 1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First Aid Qual</w:t>
            </w:r>
            <w:r w:rsidR="00EB59E7">
              <w:rPr>
                <w:sz w:val="24"/>
                <w:szCs w:val="36"/>
              </w:rPr>
              <w:t>ification</w:t>
            </w:r>
            <w:r w:rsidRPr="002E4F8D">
              <w:rPr>
                <w:sz w:val="24"/>
                <w:szCs w:val="36"/>
              </w:rPr>
              <w:t xml:space="preserve"> 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 xml:space="preserve">The FA Safeguarding 'For All' (Online) 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 xml:space="preserve">The FA Sudden Cardiac Arrest (Online) </w:t>
            </w:r>
          </w:p>
          <w:p w:rsidR="002E4F8D" w:rsidRPr="002E4F8D" w:rsidRDefault="002E4F8D" w:rsidP="002E4F8D">
            <w:pPr>
              <w:rPr>
                <w:b/>
                <w:bCs/>
                <w:sz w:val="24"/>
                <w:szCs w:val="36"/>
              </w:rPr>
            </w:pPr>
            <w:r w:rsidRPr="002E4F8D">
              <w:rPr>
                <w:b/>
                <w:bCs/>
                <w:sz w:val="24"/>
                <w:szCs w:val="36"/>
              </w:rPr>
              <w:t>Y</w:t>
            </w:r>
            <w:r w:rsidR="002F4DC3">
              <w:rPr>
                <w:b/>
                <w:bCs/>
                <w:sz w:val="24"/>
                <w:szCs w:val="36"/>
              </w:rPr>
              <w:t>ea</w:t>
            </w:r>
            <w:r w:rsidRPr="002E4F8D">
              <w:rPr>
                <w:b/>
                <w:bCs/>
                <w:sz w:val="24"/>
                <w:szCs w:val="36"/>
              </w:rPr>
              <w:t>r 2</w:t>
            </w:r>
            <w:r w:rsidRPr="002E4F8D">
              <w:rPr>
                <w:b/>
                <w:bCs/>
                <w:sz w:val="24"/>
                <w:szCs w:val="36"/>
              </w:rPr>
              <w:tab/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NA – University focussed</w:t>
            </w:r>
          </w:p>
        </w:tc>
        <w:tc>
          <w:tcPr>
            <w:tcW w:w="1246" w:type="pct"/>
            <w:tcBorders>
              <w:top w:val="thinThickThinSmallGap" w:sz="24" w:space="0" w:color="auto"/>
            </w:tcBorders>
            <w:vAlign w:val="center"/>
          </w:tcPr>
          <w:p w:rsidR="002E4F8D" w:rsidRPr="002E4F8D" w:rsidRDefault="002E4F8D" w:rsidP="002E4F8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5 GCSE’s – must include English Language, Maths and Science at grade 4-9</w:t>
            </w:r>
          </w:p>
        </w:tc>
        <w:tc>
          <w:tcPr>
            <w:tcW w:w="1245" w:type="pct"/>
            <w:vMerge w:val="restart"/>
            <w:tcBorders>
              <w:top w:val="thinThickThinSmallGap" w:sz="24" w:space="0" w:color="auto"/>
            </w:tcBorders>
          </w:tcPr>
          <w:p w:rsidR="002E4F8D" w:rsidRPr="002E4F8D" w:rsidRDefault="002E4F8D" w:rsidP="002E4F8D">
            <w:pPr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University</w:t>
            </w:r>
          </w:p>
          <w:p w:rsidR="002E4F8D" w:rsidRDefault="002E4F8D" w:rsidP="002E4F8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College based Higher Education</w:t>
            </w:r>
          </w:p>
          <w:p w:rsidR="002E4F8D" w:rsidRPr="002E4F8D" w:rsidRDefault="002E4F8D" w:rsidP="002E4F8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Employment</w:t>
            </w:r>
          </w:p>
        </w:tc>
      </w:tr>
      <w:tr w:rsidR="002E4F8D" w:rsidRPr="00BC7DF2" w:rsidTr="00575F2D">
        <w:trPr>
          <w:trHeight w:val="1691"/>
        </w:trPr>
        <w:tc>
          <w:tcPr>
            <w:tcW w:w="405" w:type="pct"/>
            <w:tcBorders>
              <w:top w:val="double" w:sz="4" w:space="0" w:color="auto"/>
            </w:tcBorders>
            <w:vAlign w:val="center"/>
          </w:tcPr>
          <w:p w:rsidR="002E4F8D" w:rsidRPr="002E4F8D" w:rsidRDefault="002E4F8D" w:rsidP="002E4F8D">
            <w:pPr>
              <w:jc w:val="center"/>
              <w:rPr>
                <w:sz w:val="24"/>
                <w:szCs w:val="32"/>
              </w:rPr>
            </w:pPr>
            <w:r w:rsidRPr="002E4F8D">
              <w:rPr>
                <w:sz w:val="24"/>
                <w:szCs w:val="32"/>
              </w:rPr>
              <w:t>3 A</w:t>
            </w:r>
            <w:r w:rsidR="00EB59E7">
              <w:rPr>
                <w:sz w:val="24"/>
                <w:szCs w:val="32"/>
              </w:rPr>
              <w:t>-</w:t>
            </w:r>
            <w:r w:rsidRPr="002E4F8D">
              <w:rPr>
                <w:sz w:val="24"/>
                <w:szCs w:val="32"/>
              </w:rPr>
              <w:t>levels</w:t>
            </w:r>
          </w:p>
        </w:tc>
        <w:tc>
          <w:tcPr>
            <w:tcW w:w="861" w:type="pct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2E4F8D" w:rsidRPr="00575F2D" w:rsidRDefault="002E4F8D" w:rsidP="002E4F8D">
            <w:pPr>
              <w:rPr>
                <w:sz w:val="24"/>
                <w:szCs w:val="36"/>
              </w:rPr>
            </w:pPr>
            <w:r w:rsidRPr="00575F2D">
              <w:rPr>
                <w:color w:val="000000" w:themeColor="text1"/>
                <w:sz w:val="32"/>
                <w:szCs w:val="36"/>
              </w:rPr>
              <w:t>Sport</w:t>
            </w:r>
            <w:r w:rsidR="00274889" w:rsidRPr="00575F2D">
              <w:rPr>
                <w:color w:val="000000" w:themeColor="text1"/>
                <w:sz w:val="32"/>
                <w:szCs w:val="36"/>
              </w:rPr>
              <w:t>s</w:t>
            </w:r>
            <w:r w:rsidRPr="00575F2D">
              <w:rPr>
                <w:color w:val="000000" w:themeColor="text1"/>
                <w:sz w:val="32"/>
                <w:szCs w:val="36"/>
              </w:rPr>
              <w:t xml:space="preserve"> Coaching, Development and Physical Education</w:t>
            </w:r>
          </w:p>
        </w:tc>
        <w:tc>
          <w:tcPr>
            <w:tcW w:w="1243" w:type="pct"/>
            <w:tcBorders>
              <w:top w:val="double" w:sz="4" w:space="0" w:color="auto"/>
            </w:tcBorders>
            <w:vAlign w:val="center"/>
          </w:tcPr>
          <w:p w:rsidR="002E4F8D" w:rsidRPr="002E4F8D" w:rsidRDefault="002E4F8D" w:rsidP="002E4F8D">
            <w:pPr>
              <w:rPr>
                <w:b/>
                <w:bCs/>
                <w:sz w:val="24"/>
                <w:szCs w:val="36"/>
              </w:rPr>
            </w:pPr>
            <w:r w:rsidRPr="002E4F8D">
              <w:rPr>
                <w:b/>
                <w:bCs/>
                <w:sz w:val="24"/>
                <w:szCs w:val="36"/>
              </w:rPr>
              <w:t>Y</w:t>
            </w:r>
            <w:r w:rsidR="002F4DC3">
              <w:rPr>
                <w:b/>
                <w:bCs/>
                <w:sz w:val="24"/>
                <w:szCs w:val="36"/>
              </w:rPr>
              <w:t>ea</w:t>
            </w:r>
            <w:r w:rsidRPr="002E4F8D">
              <w:rPr>
                <w:b/>
                <w:bCs/>
                <w:sz w:val="24"/>
                <w:szCs w:val="36"/>
              </w:rPr>
              <w:t>r 1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First Aid Qual</w:t>
            </w:r>
            <w:r w:rsidR="00EB59E7">
              <w:rPr>
                <w:sz w:val="24"/>
                <w:szCs w:val="36"/>
              </w:rPr>
              <w:t>ification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 xml:space="preserve">The FA Safeguarding 'For All' (Online) 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 xml:space="preserve">The FA Sudden Cardiac Arrest (Online) </w:t>
            </w:r>
          </w:p>
          <w:p w:rsidR="002E4F8D" w:rsidRPr="002E4F8D" w:rsidRDefault="002E4F8D" w:rsidP="002E4F8D">
            <w:pPr>
              <w:rPr>
                <w:b/>
                <w:bCs/>
                <w:sz w:val="24"/>
                <w:szCs w:val="36"/>
              </w:rPr>
            </w:pPr>
            <w:r w:rsidRPr="002E4F8D">
              <w:rPr>
                <w:b/>
                <w:bCs/>
                <w:sz w:val="24"/>
                <w:szCs w:val="36"/>
              </w:rPr>
              <w:t>Y</w:t>
            </w:r>
            <w:r w:rsidR="002F4DC3">
              <w:rPr>
                <w:b/>
                <w:bCs/>
                <w:sz w:val="24"/>
                <w:szCs w:val="36"/>
              </w:rPr>
              <w:t>ea</w:t>
            </w:r>
            <w:r w:rsidRPr="002E4F8D">
              <w:rPr>
                <w:b/>
                <w:bCs/>
                <w:sz w:val="24"/>
                <w:szCs w:val="36"/>
              </w:rPr>
              <w:t>r 2</w:t>
            </w:r>
            <w:r w:rsidRPr="002E4F8D">
              <w:rPr>
                <w:b/>
                <w:bCs/>
                <w:sz w:val="24"/>
                <w:szCs w:val="36"/>
              </w:rPr>
              <w:tab/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NA – University focussed</w:t>
            </w:r>
          </w:p>
        </w:tc>
        <w:tc>
          <w:tcPr>
            <w:tcW w:w="1246" w:type="pct"/>
            <w:tcBorders>
              <w:top w:val="double" w:sz="4" w:space="0" w:color="auto"/>
            </w:tcBorders>
            <w:vAlign w:val="center"/>
          </w:tcPr>
          <w:p w:rsidR="002E4F8D" w:rsidRPr="002E4F8D" w:rsidRDefault="002E4F8D" w:rsidP="002E4F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4 GCSE’s – must include English Language and Maths at grade 4-9</w:t>
            </w:r>
          </w:p>
          <w:p w:rsidR="002E4F8D" w:rsidRPr="002E4F8D" w:rsidRDefault="002E4F8D" w:rsidP="002E4F8D">
            <w:pPr>
              <w:pStyle w:val="ListParagraph"/>
              <w:ind w:left="0"/>
              <w:rPr>
                <w:sz w:val="24"/>
                <w:szCs w:val="36"/>
              </w:rPr>
            </w:pPr>
          </w:p>
        </w:tc>
        <w:tc>
          <w:tcPr>
            <w:tcW w:w="1245" w:type="pct"/>
            <w:vMerge/>
          </w:tcPr>
          <w:p w:rsidR="002E4F8D" w:rsidRPr="002E4F8D" w:rsidRDefault="002E4F8D" w:rsidP="002E4F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6"/>
              </w:rPr>
            </w:pPr>
          </w:p>
        </w:tc>
      </w:tr>
      <w:tr w:rsidR="002E4F8D" w:rsidRPr="00BC7DF2" w:rsidTr="00575F2D">
        <w:trPr>
          <w:trHeight w:val="1751"/>
        </w:trPr>
        <w:tc>
          <w:tcPr>
            <w:tcW w:w="405" w:type="pct"/>
            <w:tcBorders>
              <w:top w:val="thinThickThinSmallGap" w:sz="24" w:space="0" w:color="auto"/>
            </w:tcBorders>
            <w:vAlign w:val="center"/>
          </w:tcPr>
          <w:p w:rsidR="002E4F8D" w:rsidRPr="002E4F8D" w:rsidRDefault="002E4F8D" w:rsidP="002E4F8D">
            <w:pPr>
              <w:jc w:val="center"/>
              <w:rPr>
                <w:sz w:val="24"/>
                <w:szCs w:val="32"/>
              </w:rPr>
            </w:pPr>
            <w:r w:rsidRPr="002E4F8D">
              <w:rPr>
                <w:sz w:val="24"/>
                <w:szCs w:val="32"/>
              </w:rPr>
              <w:t>2 A</w:t>
            </w:r>
            <w:r w:rsidR="000E2210">
              <w:rPr>
                <w:sz w:val="24"/>
                <w:szCs w:val="32"/>
              </w:rPr>
              <w:t>-</w:t>
            </w:r>
            <w:r w:rsidRPr="002E4F8D">
              <w:rPr>
                <w:sz w:val="24"/>
                <w:szCs w:val="32"/>
              </w:rPr>
              <w:t>levels</w:t>
            </w:r>
          </w:p>
        </w:tc>
        <w:tc>
          <w:tcPr>
            <w:tcW w:w="861" w:type="pct"/>
            <w:tcBorders>
              <w:top w:val="thinThickThinSmallGap" w:sz="24" w:space="0" w:color="auto"/>
            </w:tcBorders>
            <w:shd w:val="clear" w:color="auto" w:fill="92D050"/>
            <w:vAlign w:val="center"/>
          </w:tcPr>
          <w:p w:rsidR="002E4F8D" w:rsidRPr="00575F2D" w:rsidRDefault="000E2210" w:rsidP="002E4F8D">
            <w:pPr>
              <w:rPr>
                <w:sz w:val="24"/>
                <w:szCs w:val="36"/>
              </w:rPr>
            </w:pPr>
            <w:r w:rsidRPr="00575F2D">
              <w:rPr>
                <w:color w:val="000000" w:themeColor="text1"/>
                <w:sz w:val="32"/>
                <w:szCs w:val="36"/>
              </w:rPr>
              <w:t xml:space="preserve">Sport and </w:t>
            </w:r>
            <w:r w:rsidR="002E4F8D" w:rsidRPr="00575F2D">
              <w:rPr>
                <w:color w:val="000000" w:themeColor="text1"/>
                <w:sz w:val="32"/>
                <w:szCs w:val="36"/>
              </w:rPr>
              <w:t>Exercise Science (with A levels)</w:t>
            </w:r>
          </w:p>
        </w:tc>
        <w:tc>
          <w:tcPr>
            <w:tcW w:w="1243" w:type="pct"/>
            <w:tcBorders>
              <w:top w:val="thinThickThinSmallGap" w:sz="24" w:space="0" w:color="auto"/>
            </w:tcBorders>
            <w:vAlign w:val="center"/>
          </w:tcPr>
          <w:p w:rsidR="002E4F8D" w:rsidRPr="002E4F8D" w:rsidRDefault="002E4F8D" w:rsidP="002E4F8D">
            <w:pPr>
              <w:rPr>
                <w:b/>
                <w:bCs/>
                <w:sz w:val="24"/>
                <w:szCs w:val="36"/>
              </w:rPr>
            </w:pPr>
            <w:r w:rsidRPr="002E4F8D">
              <w:rPr>
                <w:b/>
                <w:bCs/>
                <w:sz w:val="24"/>
                <w:szCs w:val="36"/>
              </w:rPr>
              <w:t>Y</w:t>
            </w:r>
            <w:r w:rsidR="002F4DC3">
              <w:rPr>
                <w:b/>
                <w:bCs/>
                <w:sz w:val="24"/>
                <w:szCs w:val="36"/>
              </w:rPr>
              <w:t>ea</w:t>
            </w:r>
            <w:r w:rsidRPr="002E4F8D">
              <w:rPr>
                <w:b/>
                <w:bCs/>
                <w:sz w:val="24"/>
                <w:szCs w:val="36"/>
              </w:rPr>
              <w:t>r 1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First Aid Qual</w:t>
            </w:r>
            <w:r w:rsidR="00EB59E7">
              <w:rPr>
                <w:sz w:val="24"/>
                <w:szCs w:val="36"/>
              </w:rPr>
              <w:t>ification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 xml:space="preserve">The FA Safeguarding 'For All' (Online) 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 xml:space="preserve">The FA Sudden Cardiac Arrest (Online) </w:t>
            </w:r>
          </w:p>
          <w:p w:rsidR="002E4F8D" w:rsidRPr="002E4F8D" w:rsidRDefault="002E4F8D" w:rsidP="002E4F8D">
            <w:pPr>
              <w:rPr>
                <w:b/>
                <w:bCs/>
                <w:sz w:val="24"/>
                <w:szCs w:val="36"/>
              </w:rPr>
            </w:pPr>
            <w:r w:rsidRPr="002E4F8D">
              <w:rPr>
                <w:b/>
                <w:bCs/>
                <w:sz w:val="24"/>
                <w:szCs w:val="36"/>
              </w:rPr>
              <w:t>Y</w:t>
            </w:r>
            <w:r w:rsidR="002F4DC3">
              <w:rPr>
                <w:b/>
                <w:bCs/>
                <w:sz w:val="24"/>
                <w:szCs w:val="36"/>
              </w:rPr>
              <w:t>ea</w:t>
            </w:r>
            <w:r w:rsidRPr="002E4F8D">
              <w:rPr>
                <w:b/>
                <w:bCs/>
                <w:sz w:val="24"/>
                <w:szCs w:val="36"/>
              </w:rPr>
              <w:t>r 2</w:t>
            </w:r>
            <w:r w:rsidRPr="002E4F8D">
              <w:rPr>
                <w:b/>
                <w:bCs/>
                <w:sz w:val="24"/>
                <w:szCs w:val="36"/>
              </w:rPr>
              <w:tab/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NA – University focussed</w:t>
            </w:r>
          </w:p>
        </w:tc>
        <w:tc>
          <w:tcPr>
            <w:tcW w:w="1246" w:type="pct"/>
            <w:tcBorders>
              <w:top w:val="thinThickThinSmallGap" w:sz="24" w:space="0" w:color="auto"/>
            </w:tcBorders>
            <w:vAlign w:val="center"/>
          </w:tcPr>
          <w:p w:rsidR="002E4F8D" w:rsidRPr="002E4F8D" w:rsidRDefault="002E4F8D" w:rsidP="002E4F8D">
            <w:pPr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5 GCSE’s – must include English Language, Maths and Science at grade 4-9</w:t>
            </w:r>
          </w:p>
          <w:p w:rsidR="002E4F8D" w:rsidRPr="002E4F8D" w:rsidRDefault="002E4F8D" w:rsidP="002E4F8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A-Levels have their own specific entry criteria.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</w:p>
        </w:tc>
        <w:tc>
          <w:tcPr>
            <w:tcW w:w="1245" w:type="pct"/>
            <w:vMerge/>
          </w:tcPr>
          <w:p w:rsidR="002E4F8D" w:rsidRPr="002E4F8D" w:rsidRDefault="002E4F8D" w:rsidP="002E4F8D">
            <w:pPr>
              <w:rPr>
                <w:sz w:val="24"/>
                <w:szCs w:val="36"/>
              </w:rPr>
            </w:pPr>
          </w:p>
        </w:tc>
      </w:tr>
      <w:tr w:rsidR="002E4F8D" w:rsidRPr="00BC7DF2" w:rsidTr="00575F2D">
        <w:trPr>
          <w:trHeight w:val="1744"/>
        </w:trPr>
        <w:tc>
          <w:tcPr>
            <w:tcW w:w="405" w:type="pct"/>
            <w:tcBorders>
              <w:top w:val="thinThickThinSmallGap" w:sz="24" w:space="0" w:color="auto"/>
            </w:tcBorders>
            <w:vAlign w:val="center"/>
          </w:tcPr>
          <w:p w:rsidR="002E4F8D" w:rsidRPr="002E4F8D" w:rsidRDefault="002E4F8D" w:rsidP="002E4F8D">
            <w:pPr>
              <w:jc w:val="center"/>
              <w:rPr>
                <w:sz w:val="24"/>
                <w:szCs w:val="32"/>
              </w:rPr>
            </w:pPr>
            <w:r w:rsidRPr="002E4F8D">
              <w:rPr>
                <w:sz w:val="24"/>
                <w:szCs w:val="32"/>
              </w:rPr>
              <w:t>2 A</w:t>
            </w:r>
            <w:r w:rsidR="000E2210">
              <w:rPr>
                <w:sz w:val="24"/>
                <w:szCs w:val="32"/>
              </w:rPr>
              <w:t>-</w:t>
            </w:r>
            <w:r w:rsidRPr="002E4F8D">
              <w:rPr>
                <w:sz w:val="24"/>
                <w:szCs w:val="32"/>
              </w:rPr>
              <w:t>levels</w:t>
            </w:r>
          </w:p>
        </w:tc>
        <w:tc>
          <w:tcPr>
            <w:tcW w:w="861" w:type="pct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2E4F8D" w:rsidRPr="00575F2D" w:rsidRDefault="002E4F8D" w:rsidP="002E4F8D">
            <w:pPr>
              <w:rPr>
                <w:sz w:val="24"/>
                <w:szCs w:val="36"/>
              </w:rPr>
            </w:pPr>
            <w:r w:rsidRPr="00575F2D">
              <w:rPr>
                <w:color w:val="000000" w:themeColor="text1"/>
                <w:sz w:val="32"/>
                <w:szCs w:val="36"/>
              </w:rPr>
              <w:t>Sport, Fitness and Personal Training</w:t>
            </w:r>
          </w:p>
        </w:tc>
        <w:tc>
          <w:tcPr>
            <w:tcW w:w="1243" w:type="pct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2E4F8D" w:rsidRPr="002E4F8D" w:rsidRDefault="002E4F8D" w:rsidP="002E4F8D">
            <w:pPr>
              <w:rPr>
                <w:b/>
                <w:bCs/>
                <w:sz w:val="24"/>
                <w:szCs w:val="36"/>
              </w:rPr>
            </w:pPr>
            <w:r w:rsidRPr="002E4F8D">
              <w:rPr>
                <w:b/>
                <w:bCs/>
                <w:sz w:val="24"/>
                <w:szCs w:val="36"/>
              </w:rPr>
              <w:t>Y</w:t>
            </w:r>
            <w:r w:rsidR="002F4DC3">
              <w:rPr>
                <w:b/>
                <w:bCs/>
                <w:sz w:val="24"/>
                <w:szCs w:val="36"/>
              </w:rPr>
              <w:t>ea</w:t>
            </w:r>
            <w:r w:rsidRPr="002E4F8D">
              <w:rPr>
                <w:b/>
                <w:bCs/>
                <w:sz w:val="24"/>
                <w:szCs w:val="36"/>
              </w:rPr>
              <w:t>r 1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First Aid Qual</w:t>
            </w:r>
            <w:r w:rsidR="00EB59E7">
              <w:rPr>
                <w:sz w:val="24"/>
                <w:szCs w:val="36"/>
              </w:rPr>
              <w:t>ification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 xml:space="preserve">The FA Safeguarding 'For All' (Online) 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The FA Sudden Cardiac Arrest (Online)</w:t>
            </w:r>
          </w:p>
          <w:p w:rsidR="002E4F8D" w:rsidRPr="002E4F8D" w:rsidRDefault="002E4F8D" w:rsidP="002E4F8D">
            <w:pPr>
              <w:rPr>
                <w:b/>
                <w:bCs/>
                <w:sz w:val="24"/>
                <w:szCs w:val="36"/>
              </w:rPr>
            </w:pPr>
            <w:r w:rsidRPr="002E4F8D">
              <w:rPr>
                <w:b/>
                <w:bCs/>
                <w:sz w:val="24"/>
                <w:szCs w:val="36"/>
              </w:rPr>
              <w:t>Y</w:t>
            </w:r>
            <w:r w:rsidR="002F4DC3">
              <w:rPr>
                <w:b/>
                <w:bCs/>
                <w:sz w:val="24"/>
                <w:szCs w:val="36"/>
              </w:rPr>
              <w:t>ea</w:t>
            </w:r>
            <w:r w:rsidRPr="002E4F8D">
              <w:rPr>
                <w:b/>
                <w:bCs/>
                <w:sz w:val="24"/>
                <w:szCs w:val="36"/>
              </w:rPr>
              <w:t>r 2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Industry Experience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Sports Massage</w:t>
            </w:r>
          </w:p>
        </w:tc>
        <w:tc>
          <w:tcPr>
            <w:tcW w:w="1246" w:type="pct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2E4F8D" w:rsidRPr="002E4F8D" w:rsidRDefault="002E4F8D" w:rsidP="002E4F8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 xml:space="preserve">4 GCSE’s – must include an English Language </w:t>
            </w:r>
            <w:r w:rsidRPr="002E4F8D">
              <w:rPr>
                <w:sz w:val="24"/>
                <w:szCs w:val="36"/>
                <w:u w:val="single"/>
              </w:rPr>
              <w:t>or</w:t>
            </w:r>
            <w:r w:rsidRPr="002E4F8D">
              <w:rPr>
                <w:sz w:val="24"/>
                <w:szCs w:val="36"/>
              </w:rPr>
              <w:t xml:space="preserve"> Maths (or both) at grade 4-9 </w:t>
            </w:r>
          </w:p>
          <w:p w:rsidR="002E4F8D" w:rsidRPr="002E4F8D" w:rsidRDefault="002E4F8D" w:rsidP="002E4F8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Some experience of gym-based exercises, including free weights, is highly recommended.</w:t>
            </w:r>
          </w:p>
        </w:tc>
        <w:tc>
          <w:tcPr>
            <w:tcW w:w="1245" w:type="pct"/>
            <w:vMerge w:val="restart"/>
            <w:tcBorders>
              <w:top w:val="thinThickThinSmallGap" w:sz="24" w:space="0" w:color="auto"/>
            </w:tcBorders>
          </w:tcPr>
          <w:p w:rsidR="002E4F8D" w:rsidRPr="002E4F8D" w:rsidRDefault="002E4F8D" w:rsidP="002E4F8D">
            <w:pPr>
              <w:pStyle w:val="ListParagraph"/>
              <w:ind w:left="360"/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pStyle w:val="ListParagraph"/>
              <w:ind w:left="360"/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pStyle w:val="ListParagraph"/>
              <w:ind w:left="360"/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pStyle w:val="ListParagraph"/>
              <w:ind w:left="360"/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Employment within the sector</w:t>
            </w:r>
          </w:p>
          <w:p w:rsidR="002E4F8D" w:rsidRPr="002E4F8D" w:rsidRDefault="002E4F8D" w:rsidP="002E4F8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Higher Education</w:t>
            </w:r>
          </w:p>
          <w:p w:rsidR="002E4F8D" w:rsidRPr="002E4F8D" w:rsidRDefault="002E4F8D" w:rsidP="002E4F8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University (possibly with a Foundation Year due to the reduced size of the BTEC and the potential to accrue UCAS points)</w:t>
            </w:r>
          </w:p>
        </w:tc>
      </w:tr>
      <w:tr w:rsidR="002E4F8D" w:rsidRPr="00BC7DF2" w:rsidTr="00575F2D">
        <w:trPr>
          <w:trHeight w:val="1701"/>
        </w:trPr>
        <w:tc>
          <w:tcPr>
            <w:tcW w:w="405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E4F8D" w:rsidRPr="002E4F8D" w:rsidRDefault="002E4F8D" w:rsidP="002E4F8D">
            <w:pPr>
              <w:jc w:val="center"/>
              <w:rPr>
                <w:sz w:val="24"/>
                <w:szCs w:val="32"/>
              </w:rPr>
            </w:pPr>
            <w:r w:rsidRPr="002E4F8D">
              <w:rPr>
                <w:sz w:val="24"/>
                <w:szCs w:val="32"/>
              </w:rPr>
              <w:t>2 A</w:t>
            </w:r>
            <w:r w:rsidR="000E2210">
              <w:rPr>
                <w:sz w:val="24"/>
                <w:szCs w:val="32"/>
              </w:rPr>
              <w:t>-</w:t>
            </w:r>
            <w:r w:rsidRPr="002E4F8D">
              <w:rPr>
                <w:sz w:val="24"/>
                <w:szCs w:val="32"/>
              </w:rPr>
              <w:t>levels</w:t>
            </w:r>
          </w:p>
        </w:tc>
        <w:tc>
          <w:tcPr>
            <w:tcW w:w="861" w:type="pct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2E4F8D" w:rsidRPr="00575F2D" w:rsidRDefault="002E4F8D" w:rsidP="002E4F8D">
            <w:pPr>
              <w:rPr>
                <w:sz w:val="24"/>
                <w:szCs w:val="36"/>
              </w:rPr>
            </w:pPr>
            <w:r w:rsidRPr="00575F2D">
              <w:rPr>
                <w:color w:val="000000" w:themeColor="text1"/>
                <w:sz w:val="32"/>
                <w:szCs w:val="36"/>
              </w:rPr>
              <w:t>Sports Studies (Coaching &amp;</w:t>
            </w:r>
            <w:r w:rsidR="00EB59E7" w:rsidRPr="00575F2D">
              <w:rPr>
                <w:color w:val="000000" w:themeColor="text1"/>
                <w:sz w:val="32"/>
                <w:szCs w:val="36"/>
              </w:rPr>
              <w:t xml:space="preserve"> </w:t>
            </w:r>
            <w:r w:rsidRPr="00575F2D">
              <w:rPr>
                <w:color w:val="000000" w:themeColor="text1"/>
                <w:sz w:val="32"/>
                <w:szCs w:val="36"/>
              </w:rPr>
              <w:t xml:space="preserve">Therapy) </w:t>
            </w:r>
          </w:p>
        </w:tc>
        <w:tc>
          <w:tcPr>
            <w:tcW w:w="1243" w:type="pct"/>
            <w:tcBorders>
              <w:top w:val="double" w:sz="4" w:space="0" w:color="auto"/>
            </w:tcBorders>
            <w:vAlign w:val="center"/>
          </w:tcPr>
          <w:p w:rsidR="002E4F8D" w:rsidRPr="002E4F8D" w:rsidRDefault="002E4F8D" w:rsidP="002E4F8D">
            <w:pPr>
              <w:rPr>
                <w:b/>
                <w:bCs/>
                <w:sz w:val="24"/>
                <w:szCs w:val="36"/>
              </w:rPr>
            </w:pPr>
            <w:r w:rsidRPr="002E4F8D">
              <w:rPr>
                <w:b/>
                <w:bCs/>
                <w:sz w:val="24"/>
                <w:szCs w:val="36"/>
              </w:rPr>
              <w:t>Y</w:t>
            </w:r>
            <w:r w:rsidR="002F4DC3">
              <w:rPr>
                <w:b/>
                <w:bCs/>
                <w:sz w:val="24"/>
                <w:szCs w:val="36"/>
              </w:rPr>
              <w:t>ea</w:t>
            </w:r>
            <w:r w:rsidRPr="002E4F8D">
              <w:rPr>
                <w:b/>
                <w:bCs/>
                <w:sz w:val="24"/>
                <w:szCs w:val="36"/>
              </w:rPr>
              <w:t>r 1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First Aid Qual</w:t>
            </w:r>
            <w:r w:rsidR="00EB59E7">
              <w:rPr>
                <w:sz w:val="24"/>
                <w:szCs w:val="36"/>
              </w:rPr>
              <w:t>ification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 xml:space="preserve">The FA Safeguarding ‘For All’ (Online) </w:t>
            </w:r>
            <w:bookmarkStart w:id="0" w:name="_GoBack"/>
            <w:bookmarkEnd w:id="0"/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The FA Sudden Cardiac Arrest (Online)</w:t>
            </w:r>
          </w:p>
          <w:p w:rsidR="002E4F8D" w:rsidRPr="002E4F8D" w:rsidRDefault="002E4F8D" w:rsidP="002E4F8D">
            <w:pPr>
              <w:rPr>
                <w:b/>
                <w:bCs/>
                <w:sz w:val="24"/>
                <w:szCs w:val="36"/>
              </w:rPr>
            </w:pPr>
            <w:r w:rsidRPr="002E4F8D">
              <w:rPr>
                <w:b/>
                <w:bCs/>
                <w:sz w:val="24"/>
                <w:szCs w:val="36"/>
              </w:rPr>
              <w:t>Y</w:t>
            </w:r>
            <w:r w:rsidR="002F4DC3">
              <w:rPr>
                <w:b/>
                <w:bCs/>
                <w:sz w:val="24"/>
                <w:szCs w:val="36"/>
              </w:rPr>
              <w:t>ea</w:t>
            </w:r>
            <w:r w:rsidRPr="002E4F8D">
              <w:rPr>
                <w:b/>
                <w:bCs/>
                <w:sz w:val="24"/>
                <w:szCs w:val="36"/>
              </w:rPr>
              <w:t>r 2</w:t>
            </w:r>
          </w:p>
          <w:p w:rsidR="002E4F8D" w:rsidRPr="002E4F8D" w:rsidRDefault="002E4F8D" w:rsidP="002E4F8D">
            <w:pPr>
              <w:pStyle w:val="ListParagraph"/>
              <w:ind w:left="0"/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 xml:space="preserve">Elective: 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i/>
                <w:iCs/>
                <w:sz w:val="24"/>
                <w:szCs w:val="36"/>
              </w:rPr>
              <w:t xml:space="preserve">SC – </w:t>
            </w:r>
            <w:r w:rsidRPr="002E4F8D">
              <w:rPr>
                <w:sz w:val="24"/>
                <w:szCs w:val="36"/>
              </w:rPr>
              <w:t xml:space="preserve">The FA Playmaker course </w:t>
            </w:r>
          </w:p>
        </w:tc>
        <w:tc>
          <w:tcPr>
            <w:tcW w:w="1246" w:type="pct"/>
            <w:tcBorders>
              <w:top w:val="double" w:sz="4" w:space="0" w:color="auto"/>
            </w:tcBorders>
            <w:vAlign w:val="center"/>
          </w:tcPr>
          <w:p w:rsidR="002E4F8D" w:rsidRPr="002E4F8D" w:rsidRDefault="002E4F8D" w:rsidP="002E4F8D">
            <w:pPr>
              <w:pStyle w:val="ListParagraph"/>
              <w:ind w:left="0"/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• 4 GCSE’s – must include an English Language or Maths (or both) at grade 4-9</w:t>
            </w:r>
          </w:p>
        </w:tc>
        <w:tc>
          <w:tcPr>
            <w:tcW w:w="1245" w:type="pct"/>
            <w:vMerge/>
          </w:tcPr>
          <w:p w:rsidR="002E4F8D" w:rsidRPr="002E4F8D" w:rsidRDefault="002E4F8D" w:rsidP="002E4F8D">
            <w:pPr>
              <w:pStyle w:val="ListParagraph"/>
              <w:ind w:left="0"/>
              <w:rPr>
                <w:sz w:val="24"/>
                <w:szCs w:val="36"/>
              </w:rPr>
            </w:pPr>
          </w:p>
        </w:tc>
      </w:tr>
      <w:tr w:rsidR="002E4F8D" w:rsidRPr="00A05D66" w:rsidTr="00575F2D">
        <w:trPr>
          <w:trHeight w:val="707"/>
        </w:trPr>
        <w:tc>
          <w:tcPr>
            <w:tcW w:w="405" w:type="pct"/>
            <w:tcBorders>
              <w:top w:val="thinThickThinSmallGap" w:sz="24" w:space="0" w:color="auto"/>
            </w:tcBorders>
            <w:vAlign w:val="center"/>
          </w:tcPr>
          <w:p w:rsidR="002E4F8D" w:rsidRPr="002E4F8D" w:rsidRDefault="002E4F8D" w:rsidP="002E4F8D">
            <w:pPr>
              <w:jc w:val="center"/>
              <w:rPr>
                <w:sz w:val="24"/>
                <w:szCs w:val="32"/>
              </w:rPr>
            </w:pPr>
            <w:r w:rsidRPr="002E4F8D">
              <w:rPr>
                <w:sz w:val="24"/>
                <w:szCs w:val="32"/>
              </w:rPr>
              <w:t>NA</w:t>
            </w:r>
          </w:p>
        </w:tc>
        <w:tc>
          <w:tcPr>
            <w:tcW w:w="861" w:type="pct"/>
            <w:tcBorders>
              <w:top w:val="thinThickThinSmallGap" w:sz="24" w:space="0" w:color="auto"/>
            </w:tcBorders>
            <w:shd w:val="clear" w:color="auto" w:fill="FF0000"/>
            <w:vAlign w:val="center"/>
          </w:tcPr>
          <w:p w:rsidR="00EB59E7" w:rsidRPr="00575F2D" w:rsidRDefault="002E4F8D" w:rsidP="002E4F8D">
            <w:pPr>
              <w:rPr>
                <w:color w:val="000000" w:themeColor="text1"/>
                <w:sz w:val="32"/>
                <w:szCs w:val="36"/>
              </w:rPr>
            </w:pPr>
            <w:r w:rsidRPr="00575F2D">
              <w:rPr>
                <w:color w:val="000000" w:themeColor="text1"/>
                <w:sz w:val="32"/>
                <w:szCs w:val="36"/>
              </w:rPr>
              <w:t xml:space="preserve">Intro to the Sport and the Active Leisure </w:t>
            </w:r>
          </w:p>
          <w:p w:rsidR="002E4F8D" w:rsidRPr="00EB59E7" w:rsidRDefault="002E4F8D" w:rsidP="002E4F8D">
            <w:pPr>
              <w:rPr>
                <w:b/>
                <w:color w:val="FF0000"/>
                <w:sz w:val="28"/>
                <w:szCs w:val="36"/>
              </w:rPr>
            </w:pPr>
            <w:r w:rsidRPr="00575F2D">
              <w:rPr>
                <w:color w:val="000000" w:themeColor="text1"/>
                <w:sz w:val="32"/>
                <w:szCs w:val="36"/>
              </w:rPr>
              <w:t>Industry (+ GCSE Maths/English)</w:t>
            </w:r>
          </w:p>
        </w:tc>
        <w:tc>
          <w:tcPr>
            <w:tcW w:w="1243" w:type="pct"/>
            <w:tcBorders>
              <w:top w:val="thinThickThinSmallGap" w:sz="24" w:space="0" w:color="auto"/>
            </w:tcBorders>
            <w:vAlign w:val="center"/>
          </w:tcPr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Introduction to First Aid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Introduction to Safeguarding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Practical experience coaching learners at Monks Abbey School</w:t>
            </w:r>
          </w:p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Practical experience in the fitness industry with Deans Sport and Leisure</w:t>
            </w:r>
          </w:p>
        </w:tc>
        <w:tc>
          <w:tcPr>
            <w:tcW w:w="1246" w:type="pct"/>
            <w:tcBorders>
              <w:top w:val="thinThickThinSmallGap" w:sz="24" w:space="0" w:color="auto"/>
            </w:tcBorders>
            <w:vAlign w:val="center"/>
          </w:tcPr>
          <w:p w:rsidR="002E4F8D" w:rsidRPr="002E4F8D" w:rsidRDefault="002E4F8D" w:rsidP="002E4F8D">
            <w:p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3 GCSE</w:t>
            </w:r>
            <w:r w:rsidR="00EB59E7">
              <w:rPr>
                <w:sz w:val="24"/>
                <w:szCs w:val="36"/>
              </w:rPr>
              <w:t>’</w:t>
            </w:r>
            <w:r w:rsidRPr="002E4F8D">
              <w:rPr>
                <w:sz w:val="24"/>
                <w:szCs w:val="36"/>
              </w:rPr>
              <w:t xml:space="preserve">s at grade 3 </w:t>
            </w:r>
          </w:p>
        </w:tc>
        <w:tc>
          <w:tcPr>
            <w:tcW w:w="1245" w:type="pct"/>
            <w:tcBorders>
              <w:top w:val="thinThickThinSmallGap" w:sz="24" w:space="0" w:color="auto"/>
            </w:tcBorders>
          </w:tcPr>
          <w:p w:rsidR="002E4F8D" w:rsidRPr="002E4F8D" w:rsidRDefault="002E4F8D" w:rsidP="002E4F8D">
            <w:pPr>
              <w:ind w:left="360"/>
              <w:rPr>
                <w:sz w:val="24"/>
                <w:szCs w:val="36"/>
              </w:rPr>
            </w:pPr>
          </w:p>
          <w:p w:rsidR="002E4F8D" w:rsidRPr="002E4F8D" w:rsidRDefault="002E4F8D" w:rsidP="00B242BA">
            <w:pPr>
              <w:rPr>
                <w:sz w:val="24"/>
                <w:szCs w:val="36"/>
              </w:rPr>
            </w:pPr>
          </w:p>
          <w:p w:rsidR="002E4F8D" w:rsidRPr="002E4F8D" w:rsidRDefault="002E4F8D" w:rsidP="002E4F8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36"/>
              </w:rPr>
            </w:pPr>
            <w:r w:rsidRPr="002E4F8D">
              <w:rPr>
                <w:sz w:val="24"/>
                <w:szCs w:val="36"/>
              </w:rPr>
              <w:t>BTEC L3 Diploma Programme</w:t>
            </w:r>
          </w:p>
        </w:tc>
      </w:tr>
    </w:tbl>
    <w:p w:rsidR="00274889" w:rsidRDefault="00274889"/>
    <w:sectPr w:rsidR="00274889" w:rsidSect="002E4F8D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78" w:rsidRDefault="00636078" w:rsidP="002E4F8D">
      <w:pPr>
        <w:spacing w:after="0" w:line="240" w:lineRule="auto"/>
      </w:pPr>
      <w:r>
        <w:separator/>
      </w:r>
    </w:p>
  </w:endnote>
  <w:endnote w:type="continuationSeparator" w:id="0">
    <w:p w:rsidR="00636078" w:rsidRDefault="00636078" w:rsidP="002E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78" w:rsidRDefault="00636078" w:rsidP="002E4F8D">
      <w:pPr>
        <w:spacing w:after="0" w:line="240" w:lineRule="auto"/>
      </w:pPr>
      <w:r>
        <w:separator/>
      </w:r>
    </w:p>
  </w:footnote>
  <w:footnote w:type="continuationSeparator" w:id="0">
    <w:p w:rsidR="00636078" w:rsidRDefault="00636078" w:rsidP="002E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78" w:rsidRDefault="00636078" w:rsidP="001C734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58230">
          <wp:simplePos x="0" y="0"/>
          <wp:positionH relativeFrom="column">
            <wp:posOffset>-466725</wp:posOffset>
          </wp:positionH>
          <wp:positionV relativeFrom="paragraph">
            <wp:posOffset>26670</wp:posOffset>
          </wp:positionV>
          <wp:extent cx="1230630" cy="847725"/>
          <wp:effectExtent l="0" t="0" r="7620" b="9525"/>
          <wp:wrapSquare wrapText="bothSides"/>
          <wp:docPr id="2" name="Picture 2" descr="Lincol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coln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D626858">
          <wp:simplePos x="0" y="0"/>
          <wp:positionH relativeFrom="column">
            <wp:posOffset>12392025</wp:posOffset>
          </wp:positionH>
          <wp:positionV relativeFrom="paragraph">
            <wp:posOffset>55245</wp:posOffset>
          </wp:positionV>
          <wp:extent cx="1231217" cy="847725"/>
          <wp:effectExtent l="0" t="0" r="7620" b="0"/>
          <wp:wrapSquare wrapText="bothSides"/>
          <wp:docPr id="1" name="Picture 1" descr="Lincol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coln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17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74C"/>
    <w:multiLevelType w:val="hybridMultilevel"/>
    <w:tmpl w:val="EDA2F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60B08"/>
    <w:multiLevelType w:val="hybridMultilevel"/>
    <w:tmpl w:val="E6EA2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3F2A6D"/>
    <w:multiLevelType w:val="hybridMultilevel"/>
    <w:tmpl w:val="75B4E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35AA"/>
    <w:multiLevelType w:val="hybridMultilevel"/>
    <w:tmpl w:val="13F61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8D"/>
    <w:rsid w:val="000E2210"/>
    <w:rsid w:val="001C7348"/>
    <w:rsid w:val="00274889"/>
    <w:rsid w:val="002E4F8D"/>
    <w:rsid w:val="002F4DC3"/>
    <w:rsid w:val="00575F2D"/>
    <w:rsid w:val="00636078"/>
    <w:rsid w:val="007D0053"/>
    <w:rsid w:val="00B242BA"/>
    <w:rsid w:val="00E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E7A23"/>
  <w15:chartTrackingRefBased/>
  <w15:docId w15:val="{E7FE14F2-0E27-426E-9CBF-B041FAF5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8D"/>
    <w:pPr>
      <w:ind w:left="720"/>
      <w:contextualSpacing/>
    </w:pPr>
  </w:style>
  <w:style w:type="table" w:styleId="TableGrid">
    <w:name w:val="Table Grid"/>
    <w:basedOn w:val="TableNormal"/>
    <w:uiPriority w:val="39"/>
    <w:rsid w:val="002E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8D"/>
  </w:style>
  <w:style w:type="paragraph" w:styleId="Footer">
    <w:name w:val="footer"/>
    <w:basedOn w:val="Normal"/>
    <w:link w:val="FooterChar"/>
    <w:uiPriority w:val="99"/>
    <w:unhideWhenUsed/>
    <w:rsid w:val="002E4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Hazard, Mason</dc:creator>
  <cp:keywords/>
  <dc:description/>
  <cp:lastModifiedBy>Hazard, Mason</cp:lastModifiedBy>
  <cp:revision>3</cp:revision>
  <cp:lastPrinted>2023-11-17T13:55:00Z</cp:lastPrinted>
  <dcterms:created xsi:type="dcterms:W3CDTF">2023-11-17T12:07:00Z</dcterms:created>
  <dcterms:modified xsi:type="dcterms:W3CDTF">2023-11-17T13:59:00Z</dcterms:modified>
</cp:coreProperties>
</file>